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43" w:rsidRPr="00D309C1" w:rsidRDefault="006C539A" w:rsidP="00D309C1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17.01.2020</w:t>
      </w:r>
      <w:bookmarkStart w:id="0" w:name="_GoBack"/>
      <w:bookmarkEnd w:id="0"/>
      <w:r w:rsidR="003E0DD3" w:rsidRPr="00D309C1">
        <w:rPr>
          <w:b/>
        </w:rPr>
        <w:t xml:space="preserve">  г.</w:t>
      </w:r>
      <w:r w:rsidR="00491843" w:rsidRPr="00D309C1">
        <w:t xml:space="preserve"> в администрации </w:t>
      </w:r>
      <w:proofErr w:type="spellStart"/>
      <w:r w:rsidR="00491843" w:rsidRPr="00D309C1">
        <w:t>Еткульского</w:t>
      </w:r>
      <w:proofErr w:type="spellEnd"/>
      <w:r w:rsidR="00491843" w:rsidRPr="00D309C1"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="00491843" w:rsidRPr="00D309C1">
        <w:t>Еткульского</w:t>
      </w:r>
      <w:proofErr w:type="spellEnd"/>
      <w:r w:rsidR="00491843" w:rsidRPr="00D309C1">
        <w:t xml:space="preserve"> муниципального района и урегулированию конфликта интересов, на котором рассмотрены следующие вопросы: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>1. Утверждение плана работы на 2020 год.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>2.Рассмотрение  уведомлени</w:t>
      </w:r>
      <w:r w:rsidR="00F7267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309C1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служащего администрации </w:t>
      </w:r>
      <w:proofErr w:type="spellStart"/>
      <w:r w:rsidRPr="00D309C1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3E0DD3" w:rsidRPr="00D309C1" w:rsidRDefault="003E0DD3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Решение: 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3E0DD3" w:rsidRPr="00D309C1" w:rsidRDefault="003E0DD3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3. Рассмотрение информации о наличии у муниципальных служащих личной заинтересованности, которая приводит или может привести к конфликту интересов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Решение:</w:t>
      </w:r>
    </w:p>
    <w:p w:rsidR="003E0DD3" w:rsidRPr="00D309C1" w:rsidRDefault="003E0DD3" w:rsidP="00D309C1">
      <w:pPr>
        <w:pStyle w:val="a4"/>
        <w:numPr>
          <w:ilvl w:val="1"/>
          <w:numId w:val="1"/>
        </w:numPr>
        <w:ind w:left="0" w:firstLine="709"/>
        <w:jc w:val="both"/>
      </w:pPr>
      <w:r w:rsidRPr="00D309C1">
        <w:t xml:space="preserve">Признать, что при исполнении должностных обязанностей            муниципальными служащими, направившими уведомление, личная заинтересованность может привести к конфликту интересов. </w:t>
      </w:r>
    </w:p>
    <w:p w:rsidR="003E0DD3" w:rsidRPr="00D309C1" w:rsidRDefault="003E0DD3" w:rsidP="00D309C1">
      <w:pPr>
        <w:pStyle w:val="a4"/>
        <w:numPr>
          <w:ilvl w:val="1"/>
          <w:numId w:val="1"/>
        </w:numPr>
        <w:ind w:left="0" w:firstLine="709"/>
        <w:jc w:val="both"/>
      </w:pPr>
      <w:r w:rsidRPr="00D309C1">
        <w:t>Рекомендовать  муниципальным служащим обеспечить выполнение предложенных ими  мер по предотвращению конфликта интересов (передача функций другому специалисту)  в полном объеме.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1.3. Рекомендовать главе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-  принять меры по изменению должностного положения муниципального служащего  путем перераспределения должностных обязанностей в отделе между специалистами таким образом, чтобы исключить прямое подчинение муниципальных служащих  (внести изменения в должностные инструкции);</w:t>
      </w:r>
    </w:p>
    <w:p w:rsidR="003E0DD3" w:rsidRPr="00D309C1" w:rsidRDefault="003E0DD3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- осуществлять периодический </w:t>
      </w:r>
      <w:proofErr w:type="gramStart"/>
      <w:r w:rsidRPr="00D309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9C1">
        <w:rPr>
          <w:rFonts w:ascii="Times New Roman" w:hAnsi="Times New Roman" w:cs="Times New Roman"/>
          <w:sz w:val="24"/>
          <w:szCs w:val="24"/>
        </w:rPr>
        <w:t xml:space="preserve"> соблюдением трудовой дисциплины муниципальным служащим, в том числе правил внутреннего трудового распорядка.</w:t>
      </w:r>
    </w:p>
    <w:p w:rsidR="003E0DD3" w:rsidRPr="00D309C1" w:rsidRDefault="003E0DD3" w:rsidP="00F72673">
      <w:pPr>
        <w:pStyle w:val="a3"/>
        <w:spacing w:before="0" w:beforeAutospacing="0" w:after="0" w:afterAutospacing="0"/>
        <w:ind w:firstLine="709"/>
        <w:jc w:val="both"/>
      </w:pPr>
    </w:p>
    <w:p w:rsidR="000E0BA0" w:rsidRPr="00D309C1" w:rsidRDefault="00E26847" w:rsidP="00F7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b/>
          <w:sz w:val="24"/>
          <w:szCs w:val="24"/>
        </w:rPr>
        <w:t xml:space="preserve">18.02.2020  г. </w:t>
      </w:r>
      <w:r w:rsidRPr="00D309C1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E26847" w:rsidRPr="00D309C1" w:rsidRDefault="00E26847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 xml:space="preserve">1-4.Рассмотрение  уведомлений  муниципальных  служащих администрации </w:t>
      </w:r>
      <w:proofErr w:type="spellStart"/>
      <w:r w:rsidRPr="00D309C1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E26847" w:rsidRPr="00D309C1" w:rsidRDefault="00E26847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E26847" w:rsidRPr="00D309C1" w:rsidRDefault="00E26847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5. Рассмотрение информации о наличии у муниципального служащего личной заинтересованности, которая приводит или может привести к конфликту интересов </w:t>
      </w:r>
    </w:p>
    <w:p w:rsidR="00E26847" w:rsidRPr="00D309C1" w:rsidRDefault="00E26847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D3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90A" w:rsidRPr="00D309C1" w:rsidRDefault="00FC390A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1. Признать, что муниципальным служащим не соблюдены  требования по урегулированию конфликта интересов: несвоевременно   направлено уведомление о  возможности возникновения конфликта интересов.</w:t>
      </w:r>
    </w:p>
    <w:p w:rsidR="00FC390A" w:rsidRPr="00D309C1" w:rsidRDefault="00FC390A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2. Учитывая отсутствие личной заинтересованности, которая реализуется посредством получения доходов или </w:t>
      </w:r>
      <w:proofErr w:type="gramStart"/>
      <w:r w:rsidRPr="00D309C1">
        <w:rPr>
          <w:rFonts w:ascii="Times New Roman" w:hAnsi="Times New Roman" w:cs="Times New Roman"/>
          <w:sz w:val="24"/>
          <w:szCs w:val="24"/>
        </w:rPr>
        <w:t>выгод</w:t>
      </w:r>
      <w:proofErr w:type="gramEnd"/>
      <w:r w:rsidRPr="00D309C1">
        <w:rPr>
          <w:rFonts w:ascii="Times New Roman" w:hAnsi="Times New Roman" w:cs="Times New Roman"/>
          <w:sz w:val="24"/>
          <w:szCs w:val="24"/>
        </w:rPr>
        <w:t xml:space="preserve"> как самим должностным лицом, так и  лицами, с которыми связана личная заинтересованность должностного лица рекомендовать главе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FC390A" w:rsidRPr="00D309C1" w:rsidRDefault="00FC390A" w:rsidP="00D30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lastRenderedPageBreak/>
        <w:t>применить к муниципальному служащему меру ответственности в виде объявления выговора.</w:t>
      </w:r>
    </w:p>
    <w:p w:rsidR="00FC390A" w:rsidRPr="00D309C1" w:rsidRDefault="00FC390A" w:rsidP="00D30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C1" w:rsidRPr="00D309C1" w:rsidRDefault="00D309C1" w:rsidP="00F7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b/>
          <w:sz w:val="24"/>
          <w:szCs w:val="24"/>
        </w:rPr>
        <w:t>02.03.2020  г.</w:t>
      </w:r>
      <w:r w:rsidRPr="00D309C1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D309C1" w:rsidRPr="00D309C1" w:rsidRDefault="00D309C1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 xml:space="preserve">1-2.Рассмотрение  уведомлений  муниципальных  служащих администрации </w:t>
      </w:r>
      <w:proofErr w:type="spellStart"/>
      <w:r w:rsidRPr="00D309C1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D309C1" w:rsidRPr="00D309C1" w:rsidRDefault="00D309C1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D309C1" w:rsidRDefault="00D309C1" w:rsidP="00F72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9C1" w:rsidRPr="00D309C1" w:rsidRDefault="00D309C1" w:rsidP="00F7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b/>
          <w:sz w:val="24"/>
          <w:szCs w:val="24"/>
        </w:rPr>
        <w:t>24.03.2020  г.</w:t>
      </w:r>
      <w:r w:rsidRPr="00D309C1">
        <w:rPr>
          <w:rFonts w:ascii="Times New Roman" w:hAnsi="Times New Roman" w:cs="Times New Roman"/>
          <w:sz w:val="24"/>
          <w:szCs w:val="24"/>
        </w:rPr>
        <w:t xml:space="preserve">  в администрации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следующий вопрос:</w:t>
      </w:r>
    </w:p>
    <w:p w:rsidR="00D309C1" w:rsidRPr="00D309C1" w:rsidRDefault="00D309C1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 уведомления  муниципального  служащего администрации </w:t>
      </w:r>
      <w:proofErr w:type="spellStart"/>
      <w:r w:rsidRPr="00D309C1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D309C1" w:rsidRPr="00D309C1" w:rsidRDefault="00D309C1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Решение: 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D309C1" w:rsidRPr="00D309C1" w:rsidRDefault="00D309C1" w:rsidP="00D30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C1" w:rsidRPr="00D309C1" w:rsidRDefault="00D309C1" w:rsidP="00D5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C1" w:rsidRPr="00D309C1" w:rsidRDefault="00D309C1" w:rsidP="00D5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b/>
          <w:sz w:val="24"/>
          <w:szCs w:val="24"/>
        </w:rPr>
        <w:t>07.05.2020  г</w:t>
      </w:r>
      <w:r w:rsidRPr="00D309C1">
        <w:rPr>
          <w:rFonts w:ascii="Times New Roman" w:hAnsi="Times New Roman" w:cs="Times New Roman"/>
          <w:sz w:val="24"/>
          <w:szCs w:val="24"/>
        </w:rPr>
        <w:t xml:space="preserve">. в администрации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D309C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D309C1" w:rsidRPr="00D309C1" w:rsidRDefault="00D309C1" w:rsidP="00D309C1">
      <w:pPr>
        <w:pStyle w:val="a3"/>
        <w:spacing w:before="0" w:beforeAutospacing="0" w:after="0" w:afterAutospacing="0"/>
        <w:ind w:firstLine="709"/>
        <w:jc w:val="both"/>
      </w:pPr>
      <w:r w:rsidRPr="00D309C1">
        <w:t>1. Рассмотрение информации о наличии у муниципального служащего личной заинтересованности, которая приводит или может привести к конфликту интересов</w:t>
      </w:r>
    </w:p>
    <w:p w:rsidR="00D309C1" w:rsidRPr="00D309C1" w:rsidRDefault="00D309C1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Решение:</w:t>
      </w:r>
    </w:p>
    <w:p w:rsidR="00D309C1" w:rsidRPr="00D309C1" w:rsidRDefault="00D309C1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Признать, что муниципальный служащий   соблюдал требования по урегулированию конфликта интересов.</w:t>
      </w:r>
    </w:p>
    <w:p w:rsidR="00D309C1" w:rsidRPr="00D309C1" w:rsidRDefault="00D309C1" w:rsidP="00D3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9C1">
        <w:rPr>
          <w:rFonts w:ascii="Times New Roman" w:hAnsi="Times New Roman" w:cs="Times New Roman"/>
          <w:color w:val="000000"/>
          <w:sz w:val="24"/>
          <w:szCs w:val="24"/>
        </w:rPr>
        <w:t xml:space="preserve">2.Рассмотрение  уведомлений  муниципального  служащего администрации </w:t>
      </w:r>
      <w:proofErr w:type="spellStart"/>
      <w:r w:rsidRPr="00D309C1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D309C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D309C1" w:rsidRPr="00C76063" w:rsidRDefault="00D309C1" w:rsidP="00C76063">
      <w:pPr>
        <w:pStyle w:val="a3"/>
        <w:spacing w:before="0" w:beforeAutospacing="0" w:after="0" w:afterAutospacing="0"/>
        <w:ind w:firstLine="709"/>
        <w:jc w:val="both"/>
      </w:pPr>
      <w:r w:rsidRPr="00D309C1">
        <w:t xml:space="preserve">Решение: Установить, что иная оплачиваемая  работа  не влияет и не может повлиять на объективное  исполнение  муниципальным служащим   должностных обязанностей, </w:t>
      </w:r>
      <w:r w:rsidRPr="00C76063">
        <w:t>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3E506C" w:rsidRPr="00C76063" w:rsidRDefault="003E506C" w:rsidP="00C76063">
      <w:pPr>
        <w:pStyle w:val="a3"/>
        <w:spacing w:before="0" w:beforeAutospacing="0" w:after="0" w:afterAutospacing="0"/>
        <w:ind w:firstLine="709"/>
        <w:jc w:val="both"/>
      </w:pP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>01.06.2020</w:t>
      </w:r>
      <w:r w:rsidRPr="00C76063">
        <w:rPr>
          <w:rFonts w:ascii="Times New Roman" w:hAnsi="Times New Roman" w:cs="Times New Roman"/>
          <w:sz w:val="24"/>
          <w:szCs w:val="24"/>
        </w:rPr>
        <w:t xml:space="preserve"> 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lastRenderedPageBreak/>
        <w:t>1-2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597A"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 уведомлений  муниципальных  служащих администрации </w:t>
      </w:r>
      <w:proofErr w:type="spellStart"/>
      <w:r w:rsidRPr="00C760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3E506C" w:rsidRPr="00C76063" w:rsidRDefault="003E506C" w:rsidP="00C76063">
      <w:pPr>
        <w:pStyle w:val="a3"/>
        <w:spacing w:before="0" w:beforeAutospacing="0" w:after="0" w:afterAutospacing="0"/>
        <w:ind w:firstLine="709"/>
        <w:jc w:val="both"/>
      </w:pPr>
      <w:r w:rsidRPr="00C76063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C76063" w:rsidRDefault="00C76063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>04.06.2020</w:t>
      </w:r>
      <w:r w:rsidRPr="00C76063">
        <w:rPr>
          <w:rFonts w:ascii="Times New Roman" w:hAnsi="Times New Roman" w:cs="Times New Roman"/>
          <w:sz w:val="24"/>
          <w:szCs w:val="24"/>
        </w:rPr>
        <w:t xml:space="preserve"> 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t>1. Рассмотрение  материалов проверки, свидетельствующих о представлении муниципальным  служащим недостоверных сведений о доходах.</w:t>
      </w:r>
    </w:p>
    <w:p w:rsidR="003E506C" w:rsidRPr="00C76063" w:rsidRDefault="003E506C" w:rsidP="00C76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t xml:space="preserve">Решение: Установить, что </w:t>
      </w:r>
      <w:proofErr w:type="gramStart"/>
      <w:r w:rsidRPr="00C76063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C76063">
        <w:rPr>
          <w:rFonts w:ascii="Times New Roman" w:hAnsi="Times New Roman" w:cs="Times New Roman"/>
          <w:sz w:val="24"/>
          <w:szCs w:val="24"/>
        </w:rPr>
        <w:t xml:space="preserve"> недостоверными. Рекомендовать главе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применить к муниципальному служащему меру ответственности в виде объявления выговора.</w:t>
      </w: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t>2-3</w:t>
      </w:r>
      <w:r w:rsidR="00E52C24" w:rsidRPr="00C76063">
        <w:rPr>
          <w:rFonts w:ascii="Times New Roman" w:hAnsi="Times New Roman" w:cs="Times New Roman"/>
          <w:sz w:val="24"/>
          <w:szCs w:val="24"/>
        </w:rPr>
        <w:t xml:space="preserve">. 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 уведомлений  муниципальных  служащих администрации </w:t>
      </w:r>
      <w:proofErr w:type="spellStart"/>
      <w:r w:rsidRPr="00C760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3E506C" w:rsidRPr="00C76063" w:rsidRDefault="003E506C" w:rsidP="00C76063">
      <w:pPr>
        <w:pStyle w:val="a3"/>
        <w:spacing w:before="0" w:beforeAutospacing="0" w:after="0" w:afterAutospacing="0"/>
        <w:ind w:firstLine="709"/>
        <w:jc w:val="both"/>
      </w:pPr>
      <w:r w:rsidRPr="00C76063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3E506C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97A" w:rsidRPr="00C76063" w:rsidRDefault="003E506C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 xml:space="preserve">18.06.2020  г. </w:t>
      </w:r>
      <w:r w:rsidR="004D597A" w:rsidRPr="00C76063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4D597A"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D597A"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="004D597A"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D597A"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рассмотрена 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4D597A" w:rsidRPr="00C76063" w:rsidRDefault="004D597A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t>Решение: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Рекомендовать   обеспечить выполнение предложенных муниципальным служащим  мер по предотвращению конфликта интересов  в полном объеме.</w:t>
      </w:r>
    </w:p>
    <w:p w:rsidR="00C76063" w:rsidRDefault="00C76063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C24" w:rsidRPr="00C76063" w:rsidRDefault="00E52C24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>30.07.2020  г.</w:t>
      </w:r>
      <w:r w:rsidRPr="00C7606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E52C24" w:rsidRPr="00C76063" w:rsidRDefault="00E52C24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 xml:space="preserve">1-5 </w:t>
      </w:r>
      <w:r w:rsidRPr="00C76063">
        <w:rPr>
          <w:rFonts w:ascii="Times New Roman" w:hAnsi="Times New Roman" w:cs="Times New Roman"/>
          <w:sz w:val="24"/>
          <w:szCs w:val="24"/>
        </w:rPr>
        <w:t xml:space="preserve">Рассмотрение  материалов проверки, свидетельствующих о представлении муниципальными  служащими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района,  недостоверных сведений о доходах.</w:t>
      </w:r>
    </w:p>
    <w:p w:rsidR="00E52C24" w:rsidRPr="00C76063" w:rsidRDefault="00E52C24" w:rsidP="00C76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63">
        <w:rPr>
          <w:rFonts w:ascii="Times New Roman" w:hAnsi="Times New Roman" w:cs="Times New Roman"/>
          <w:sz w:val="24"/>
          <w:szCs w:val="24"/>
        </w:rPr>
        <w:t xml:space="preserve">Решение: Установить, что </w:t>
      </w:r>
      <w:proofErr w:type="gramStart"/>
      <w:r w:rsidRPr="00C76063">
        <w:rPr>
          <w:rFonts w:ascii="Times New Roman" w:hAnsi="Times New Roman" w:cs="Times New Roman"/>
          <w:sz w:val="24"/>
          <w:szCs w:val="24"/>
        </w:rPr>
        <w:t>сведения, представленные муниципальными служащими являются</w:t>
      </w:r>
      <w:proofErr w:type="gramEnd"/>
      <w:r w:rsidRPr="00C76063">
        <w:rPr>
          <w:rFonts w:ascii="Times New Roman" w:hAnsi="Times New Roman" w:cs="Times New Roman"/>
          <w:sz w:val="24"/>
          <w:szCs w:val="24"/>
        </w:rPr>
        <w:t xml:space="preserve"> недостоверными и неполными. Рекомендовать главе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применить к муниципальным служащим меру ответственности в виде объявления замечания (1,4,5 вопрос повестки), выговора (2 вопрос повестки), </w:t>
      </w:r>
      <w:r w:rsidRPr="00C76063">
        <w:rPr>
          <w:rFonts w:ascii="Times New Roman" w:hAnsi="Times New Roman" w:cs="Times New Roman"/>
          <w:sz w:val="24"/>
          <w:szCs w:val="24"/>
        </w:rPr>
        <w:lastRenderedPageBreak/>
        <w:t>ограничиться ранее наложенным взысканием (3 вопрос повестки).</w:t>
      </w:r>
    </w:p>
    <w:p w:rsidR="00E52C24" w:rsidRPr="00C76063" w:rsidRDefault="00E52C24" w:rsidP="00C76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C24" w:rsidRPr="00C76063" w:rsidRDefault="00E52C24" w:rsidP="00C76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C24" w:rsidRPr="00C76063" w:rsidRDefault="00E52C24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>20.08.2020  г.</w:t>
      </w:r>
      <w:r w:rsidRPr="00C7606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  уведомления  двух муниципальных  служащих администрации </w:t>
      </w:r>
      <w:proofErr w:type="spellStart"/>
      <w:r w:rsidRPr="00C760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1 муниципального служащего сельского поселения о намерении выполнять иную оплачиваемую работу.</w:t>
      </w:r>
    </w:p>
    <w:p w:rsidR="00E52C24" w:rsidRPr="00C76063" w:rsidRDefault="00E52C24" w:rsidP="00C76063">
      <w:pPr>
        <w:pStyle w:val="a3"/>
        <w:spacing w:before="0" w:beforeAutospacing="0" w:after="0" w:afterAutospacing="0"/>
        <w:ind w:firstLine="709"/>
        <w:jc w:val="both"/>
      </w:pPr>
      <w:r w:rsidRPr="00C76063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C76063" w:rsidRPr="00C76063" w:rsidRDefault="00C76063" w:rsidP="00C76063">
      <w:pPr>
        <w:pStyle w:val="a3"/>
        <w:spacing w:before="0" w:beforeAutospacing="0" w:after="0" w:afterAutospacing="0"/>
        <w:ind w:firstLine="709"/>
        <w:jc w:val="both"/>
      </w:pPr>
    </w:p>
    <w:p w:rsidR="00C76063" w:rsidRPr="00C76063" w:rsidRDefault="00C76063" w:rsidP="00C76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63">
        <w:rPr>
          <w:rFonts w:ascii="Times New Roman" w:hAnsi="Times New Roman" w:cs="Times New Roman"/>
          <w:b/>
          <w:bCs/>
          <w:sz w:val="24"/>
          <w:szCs w:val="24"/>
        </w:rPr>
        <w:t>15.10.2020  г.</w:t>
      </w:r>
      <w:r w:rsidRPr="00C7606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рассмотрено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  уведомление  муниципального  служащего администрации </w:t>
      </w:r>
      <w:proofErr w:type="spellStart"/>
      <w:r w:rsidRPr="00C760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C76063" w:rsidRPr="00C76063" w:rsidRDefault="00C76063" w:rsidP="00C76063">
      <w:pPr>
        <w:pStyle w:val="a3"/>
        <w:spacing w:before="0" w:beforeAutospacing="0" w:after="0" w:afterAutospacing="0"/>
        <w:ind w:firstLine="709"/>
        <w:jc w:val="both"/>
      </w:pPr>
      <w:r w:rsidRPr="00C76063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муниципальному служащему.</w:t>
      </w:r>
    </w:p>
    <w:p w:rsidR="00C76063" w:rsidRPr="00C76063" w:rsidRDefault="00C76063" w:rsidP="00E52C2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9F7373" w:rsidRDefault="009F7373" w:rsidP="009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7606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76063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C76063">
        <w:rPr>
          <w:rFonts w:ascii="Times New Roman" w:hAnsi="Times New Roman" w:cs="Times New Roman"/>
          <w:sz w:val="24"/>
          <w:szCs w:val="24"/>
        </w:rPr>
        <w:t xml:space="preserve"> 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9F7373" w:rsidRPr="00D309C1" w:rsidRDefault="009F7373" w:rsidP="009F7373">
      <w:pPr>
        <w:pStyle w:val="a3"/>
        <w:spacing w:before="0" w:beforeAutospacing="0" w:after="0" w:afterAutospacing="0"/>
        <w:ind w:firstLine="709"/>
        <w:jc w:val="both"/>
      </w:pPr>
      <w:r w:rsidRPr="00D309C1">
        <w:t xml:space="preserve">1. Рассмотрение информации о наличии у </w:t>
      </w:r>
      <w:r>
        <w:t xml:space="preserve">двух </w:t>
      </w:r>
      <w:r w:rsidRPr="00D309C1">
        <w:t>муниципальн</w:t>
      </w:r>
      <w:r>
        <w:t>ых</w:t>
      </w:r>
      <w:r w:rsidRPr="00D309C1">
        <w:t xml:space="preserve"> служащ</w:t>
      </w:r>
      <w:r>
        <w:t>их</w:t>
      </w:r>
      <w:r w:rsidRPr="00D309C1">
        <w:t xml:space="preserve"> личной заинтересованности, которая приводит или может привести к конфликту интересов</w:t>
      </w:r>
    </w:p>
    <w:p w:rsidR="009F7373" w:rsidRPr="00D309C1" w:rsidRDefault="009F7373" w:rsidP="009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Решение:</w:t>
      </w:r>
    </w:p>
    <w:p w:rsidR="009F7373" w:rsidRDefault="009F7373" w:rsidP="009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Признать, что </w:t>
      </w:r>
      <w:r>
        <w:rPr>
          <w:rFonts w:ascii="Times New Roman" w:hAnsi="Times New Roman" w:cs="Times New Roman"/>
          <w:sz w:val="24"/>
          <w:szCs w:val="24"/>
        </w:rPr>
        <w:t xml:space="preserve">у одного </w:t>
      </w:r>
      <w:proofErr w:type="gramStart"/>
      <w:r w:rsidRPr="00D309C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09C1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его, направившего уведомление конфликт интересов отсутствует</w:t>
      </w:r>
      <w:proofErr w:type="gramEnd"/>
      <w:r w:rsidR="007D5A9B">
        <w:rPr>
          <w:rFonts w:ascii="Times New Roman" w:hAnsi="Times New Roman" w:cs="Times New Roman"/>
          <w:sz w:val="24"/>
          <w:szCs w:val="24"/>
        </w:rPr>
        <w:t xml:space="preserve">, другому муниципальному служащему рекомендовано </w:t>
      </w:r>
      <w:r w:rsidRPr="00D309C1">
        <w:rPr>
          <w:rFonts w:ascii="Times New Roman" w:hAnsi="Times New Roman" w:cs="Times New Roman"/>
          <w:sz w:val="24"/>
          <w:szCs w:val="24"/>
        </w:rPr>
        <w:t xml:space="preserve">   </w:t>
      </w:r>
      <w:r w:rsidR="007D5A9B">
        <w:rPr>
          <w:rFonts w:ascii="Times New Roman" w:hAnsi="Times New Roman" w:cs="Times New Roman"/>
          <w:sz w:val="24"/>
          <w:szCs w:val="24"/>
        </w:rPr>
        <w:t>выполнять предложенные им меры по урегулированию конфликта интересов в полном объеме</w:t>
      </w:r>
      <w:r w:rsidRPr="00D309C1">
        <w:rPr>
          <w:rFonts w:ascii="Times New Roman" w:hAnsi="Times New Roman" w:cs="Times New Roman"/>
          <w:sz w:val="24"/>
          <w:szCs w:val="24"/>
        </w:rPr>
        <w:t>.</w:t>
      </w:r>
    </w:p>
    <w:p w:rsidR="007D5A9B" w:rsidRPr="00C76063" w:rsidRDefault="007D5A9B" w:rsidP="007D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2-6. </w:t>
      </w:r>
      <w:r w:rsidRPr="00C7606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 уведомлений  муниципальных  служащих администрации </w:t>
      </w:r>
      <w:proofErr w:type="spellStart"/>
      <w:r w:rsidRPr="00C760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намерении выполнять иную оплачиваемую работу.</w:t>
      </w:r>
    </w:p>
    <w:p w:rsidR="007D5A9B" w:rsidRPr="00C76063" w:rsidRDefault="007D5A9B" w:rsidP="007D5A9B">
      <w:pPr>
        <w:pStyle w:val="a3"/>
        <w:spacing w:before="0" w:beforeAutospacing="0" w:after="0" w:afterAutospacing="0"/>
        <w:ind w:firstLine="709"/>
        <w:jc w:val="both"/>
      </w:pPr>
      <w:r w:rsidRPr="00C76063">
        <w:t>Решение: 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служащим.</w:t>
      </w:r>
    </w:p>
    <w:p w:rsidR="007D5A9B" w:rsidRPr="00D309C1" w:rsidRDefault="007D5A9B" w:rsidP="009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A9B" w:rsidRDefault="007D5A9B" w:rsidP="007D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C7606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76063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C76063">
        <w:rPr>
          <w:rFonts w:ascii="Times New Roman" w:hAnsi="Times New Roman" w:cs="Times New Roman"/>
          <w:sz w:val="24"/>
          <w:szCs w:val="24"/>
        </w:rPr>
        <w:t xml:space="preserve">  в администрации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проведено заседание Комиссии по соблюдению требований к служебному поведению </w:t>
      </w:r>
      <w:r w:rsidRPr="00C7606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 </w:t>
      </w:r>
      <w:proofErr w:type="spellStart"/>
      <w:r w:rsidRPr="00C7606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C76063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5E508F" w:rsidRPr="00D309C1" w:rsidRDefault="005E508F" w:rsidP="005E508F">
      <w:pPr>
        <w:pStyle w:val="a3"/>
        <w:spacing w:before="0" w:beforeAutospacing="0" w:after="0" w:afterAutospacing="0"/>
        <w:ind w:firstLine="709"/>
        <w:jc w:val="both"/>
      </w:pPr>
      <w:r>
        <w:t>1-2</w:t>
      </w:r>
      <w:r w:rsidRPr="005E508F">
        <w:t xml:space="preserve"> </w:t>
      </w:r>
      <w:r w:rsidRPr="00D309C1">
        <w:t xml:space="preserve">Рассмотрение информации о наличии у </w:t>
      </w:r>
      <w:r>
        <w:t xml:space="preserve">трех </w:t>
      </w:r>
      <w:r w:rsidRPr="00D309C1">
        <w:t>муниципальн</w:t>
      </w:r>
      <w:r>
        <w:t>ых</w:t>
      </w:r>
      <w:r w:rsidRPr="00D309C1">
        <w:t xml:space="preserve"> служащ</w:t>
      </w:r>
      <w:r>
        <w:t>их</w:t>
      </w:r>
      <w:r w:rsidRPr="00D309C1">
        <w:t xml:space="preserve"> личной заинтересованности, которая приводит или может привести к конфликту интересов</w:t>
      </w:r>
    </w:p>
    <w:p w:rsidR="005E508F" w:rsidRPr="00D309C1" w:rsidRDefault="005E508F" w:rsidP="005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>Решение:</w:t>
      </w:r>
    </w:p>
    <w:p w:rsidR="005E508F" w:rsidRDefault="005E508F" w:rsidP="005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C1">
        <w:rPr>
          <w:rFonts w:ascii="Times New Roman" w:hAnsi="Times New Roman" w:cs="Times New Roman"/>
          <w:sz w:val="24"/>
          <w:szCs w:val="24"/>
        </w:rPr>
        <w:t xml:space="preserve">Признать, что </w:t>
      </w:r>
      <w:r>
        <w:rPr>
          <w:rFonts w:ascii="Times New Roman" w:hAnsi="Times New Roman" w:cs="Times New Roman"/>
          <w:sz w:val="24"/>
          <w:szCs w:val="24"/>
        </w:rPr>
        <w:t xml:space="preserve">у одного </w:t>
      </w:r>
      <w:proofErr w:type="gramStart"/>
      <w:r w:rsidRPr="00D309C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09C1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его, направившего уведомление конфликт интересов отсутствует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двум муниципальным служащим рекомендовано </w:t>
      </w:r>
      <w:r w:rsidRPr="00D309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выполнять предложенные ими меры по урегулированию конфликта интересов в полном объеме</w:t>
      </w:r>
      <w:r w:rsidRPr="00D309C1">
        <w:rPr>
          <w:rFonts w:ascii="Times New Roman" w:hAnsi="Times New Roman" w:cs="Times New Roman"/>
          <w:sz w:val="24"/>
          <w:szCs w:val="24"/>
        </w:rPr>
        <w:t>.</w:t>
      </w:r>
    </w:p>
    <w:p w:rsidR="009F7373" w:rsidRPr="00C76063" w:rsidRDefault="009F7373" w:rsidP="009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C24" w:rsidRPr="00E52C24" w:rsidRDefault="00E52C24" w:rsidP="00E52C24">
      <w:pPr>
        <w:ind w:left="709"/>
        <w:jc w:val="both"/>
        <w:rPr>
          <w:color w:val="000000"/>
          <w:sz w:val="27"/>
          <w:szCs w:val="27"/>
        </w:rPr>
      </w:pPr>
    </w:p>
    <w:p w:rsidR="00E52C24" w:rsidRPr="00E52C24" w:rsidRDefault="00E52C24" w:rsidP="004D597A">
      <w:pPr>
        <w:ind w:left="709"/>
        <w:jc w:val="both"/>
        <w:rPr>
          <w:b/>
          <w:bCs/>
          <w:sz w:val="28"/>
          <w:szCs w:val="28"/>
        </w:rPr>
      </w:pPr>
    </w:p>
    <w:p w:rsidR="004D597A" w:rsidRPr="00CE5912" w:rsidRDefault="004D597A" w:rsidP="004D597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09C1" w:rsidRPr="00D309C1" w:rsidRDefault="00D309C1" w:rsidP="00D30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C1" w:rsidRPr="00D309C1" w:rsidRDefault="00D309C1" w:rsidP="00D30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C1" w:rsidRPr="00D309C1" w:rsidRDefault="00D309C1" w:rsidP="00D309C1">
      <w:pPr>
        <w:pStyle w:val="a3"/>
        <w:spacing w:before="0" w:beforeAutospacing="0" w:after="0" w:afterAutospacing="0"/>
        <w:ind w:firstLine="709"/>
        <w:jc w:val="both"/>
      </w:pPr>
    </w:p>
    <w:p w:rsidR="00D309C1" w:rsidRPr="00D309C1" w:rsidRDefault="00D309C1" w:rsidP="00D30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847" w:rsidRPr="00D309C1" w:rsidRDefault="00E26847" w:rsidP="00D309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26847" w:rsidRPr="00D3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8DF"/>
    <w:multiLevelType w:val="multilevel"/>
    <w:tmpl w:val="A29EFD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6" w:hanging="2160"/>
      </w:pPr>
      <w:rPr>
        <w:rFonts w:hint="default"/>
      </w:rPr>
    </w:lvl>
  </w:abstractNum>
  <w:abstractNum w:abstractNumId="1">
    <w:nsid w:val="33A45234"/>
    <w:multiLevelType w:val="hybridMultilevel"/>
    <w:tmpl w:val="DC625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43"/>
    <w:rsid w:val="000E0BA0"/>
    <w:rsid w:val="002A2850"/>
    <w:rsid w:val="003E0DD3"/>
    <w:rsid w:val="003E506C"/>
    <w:rsid w:val="00491843"/>
    <w:rsid w:val="004D597A"/>
    <w:rsid w:val="005E508F"/>
    <w:rsid w:val="006C539A"/>
    <w:rsid w:val="007D5A9B"/>
    <w:rsid w:val="009F7373"/>
    <w:rsid w:val="00C76063"/>
    <w:rsid w:val="00D309C1"/>
    <w:rsid w:val="00D5038B"/>
    <w:rsid w:val="00E26847"/>
    <w:rsid w:val="00E52C24"/>
    <w:rsid w:val="00F72673"/>
    <w:rsid w:val="00F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0FD4-CC31-42AF-89BB-5457088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Наталья Анатольевна Моржова</cp:lastModifiedBy>
  <cp:revision>12</cp:revision>
  <dcterms:created xsi:type="dcterms:W3CDTF">2020-05-18T09:29:00Z</dcterms:created>
  <dcterms:modified xsi:type="dcterms:W3CDTF">2021-01-25T04:43:00Z</dcterms:modified>
</cp:coreProperties>
</file>